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EF4" w14:textId="77777777" w:rsidR="009F6730" w:rsidRDefault="009F6730" w:rsidP="009F6730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haroni"/>
          <w:sz w:val="56"/>
          <w:szCs w:val="56"/>
        </w:rPr>
      </w:pPr>
      <w:r>
        <w:rPr>
          <w:rFonts w:ascii="Berlin Sans FB Demi" w:hAnsi="Berlin Sans FB Demi" w:cs="Aharoni"/>
          <w:noProof/>
          <w:sz w:val="28"/>
          <w:szCs w:val="28"/>
          <w:lang w:eastAsia="en-AU"/>
        </w:rPr>
        <w:drawing>
          <wp:inline distT="0" distB="0" distL="0" distR="0" wp14:anchorId="0CF9A0F0" wp14:editId="5F9FD274">
            <wp:extent cx="1092778" cy="1184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etterhead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t="7025" r="9918" b="7439"/>
                    <a:stretch/>
                  </pic:blipFill>
                  <pic:spPr bwMode="auto">
                    <a:xfrm>
                      <a:off x="0" y="0"/>
                      <a:ext cx="1107143" cy="1199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F7D36" w14:textId="77777777" w:rsidR="009F6730" w:rsidRPr="004739F8" w:rsidRDefault="009F6730" w:rsidP="009F673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4739F8">
        <w:rPr>
          <w:rFonts w:ascii="Arial Black" w:hAnsi="Arial Black" w:cs="Arial"/>
          <w:sz w:val="28"/>
          <w:szCs w:val="28"/>
        </w:rPr>
        <w:t xml:space="preserve">You are invited to attend </w:t>
      </w:r>
    </w:p>
    <w:p w14:paraId="7E336325" w14:textId="7665B913" w:rsidR="009F6730" w:rsidRPr="004739F8" w:rsidRDefault="009F6730" w:rsidP="009F673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4739F8">
        <w:rPr>
          <w:rFonts w:ascii="Arial Black" w:hAnsi="Arial Black" w:cs="Arial"/>
          <w:sz w:val="28"/>
          <w:szCs w:val="28"/>
        </w:rPr>
        <w:t>Moree On a Plate festival 20</w:t>
      </w:r>
      <w:r w:rsidR="00BB6F24" w:rsidRPr="004739F8">
        <w:rPr>
          <w:rFonts w:ascii="Arial Black" w:hAnsi="Arial Black" w:cs="Arial"/>
          <w:sz w:val="28"/>
          <w:szCs w:val="28"/>
        </w:rPr>
        <w:t>2</w:t>
      </w:r>
      <w:r w:rsidR="00F4640F">
        <w:rPr>
          <w:rFonts w:ascii="Arial Black" w:hAnsi="Arial Black" w:cs="Arial"/>
          <w:sz w:val="28"/>
          <w:szCs w:val="28"/>
        </w:rPr>
        <w:t>2</w:t>
      </w:r>
    </w:p>
    <w:p w14:paraId="146F7D2D" w14:textId="77777777" w:rsidR="009F6730" w:rsidRPr="004739F8" w:rsidRDefault="009F6730" w:rsidP="009F673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sz w:val="16"/>
          <w:szCs w:val="16"/>
        </w:rPr>
      </w:pPr>
    </w:p>
    <w:p w14:paraId="1421EF35" w14:textId="60AFB13A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Moree on a Plate is one of </w:t>
      </w:r>
      <w:proofErr w:type="gramStart"/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North West</w:t>
      </w:r>
      <w:proofErr w:type="gramEnd"/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 NSW’s premier food and wine festivals, having enjoyed 1</w:t>
      </w:r>
      <w:r w:rsidR="00F4640F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7</w:t>
      </w:r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 successful years celebrating food, wine and the arts in our wonderful community of Moree.</w:t>
      </w:r>
    </w:p>
    <w:p w14:paraId="74E27F25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</w:p>
    <w:p w14:paraId="3034A5CE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Featuring celebrity chefs, produce from our local businesses and the best in local entertainment, Moree on a Plate is an established community event that consistently provides a wonderful day out the whole family can enjoy.</w:t>
      </w:r>
    </w:p>
    <w:p w14:paraId="6EC990F2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</w:p>
    <w:p w14:paraId="45CA8E32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We are committed to showcasing and promoting our region and its talent and contributing to the rich social fabric of Moree. We are also committed to helping our community.</w:t>
      </w:r>
    </w:p>
    <w:p w14:paraId="06BDFECA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</w:p>
    <w:p w14:paraId="41E45111" w14:textId="5B804CC2" w:rsid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A safe and successful festival is our top priority, as such this year we ask that with your returned registration form you also provide us with a copy of your businesses COVID-19 safety plan. If you do not already have this document a template can be found on the NSW Government website.</w:t>
      </w:r>
    </w:p>
    <w:p w14:paraId="6F06D02A" w14:textId="77777777" w:rsid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</w:p>
    <w:p w14:paraId="736CD709" w14:textId="67E16DD5" w:rsidR="00BB6F24" w:rsidRPr="00BB6F24" w:rsidRDefault="00F4640F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  <w:r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Proposed operating hours for </w:t>
      </w:r>
      <w:r w:rsid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the festival</w:t>
      </w:r>
      <w:r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 to</w:t>
      </w:r>
      <w:r w:rsid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 be open to the public 10am-</w:t>
      </w:r>
      <w:r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4</w:t>
      </w:r>
      <w:r w:rsid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pm.</w:t>
      </w:r>
      <w:r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 xml:space="preserve">  Festival hours will be dependent of covid restrictions.</w:t>
      </w:r>
    </w:p>
    <w:p w14:paraId="3182772C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</w:p>
    <w:p w14:paraId="7522930C" w14:textId="42308C39" w:rsidR="009F6730" w:rsidRPr="00BB6F24" w:rsidRDefault="009F6730" w:rsidP="004739F8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sz w:val="26"/>
          <w:szCs w:val="26"/>
        </w:rPr>
      </w:pPr>
      <w:r w:rsidRPr="00BB6F24">
        <w:rPr>
          <w:rFonts w:ascii="Segoe UI Light" w:hAnsi="Segoe UI Light" w:cs="Segoe UI Light"/>
          <w:sz w:val="26"/>
          <w:szCs w:val="26"/>
        </w:rPr>
        <w:t xml:space="preserve">Access to Moree Secondary College, for the festival, is via the gates on Frome Street. The gates will be open for set up at 6:30am and closed at 9:30am. </w:t>
      </w:r>
      <w:r w:rsidRPr="00BB6F24">
        <w:rPr>
          <w:rFonts w:ascii="Segoe UI Light" w:hAnsi="Segoe UI Light" w:cs="Segoe UI Light"/>
          <w:sz w:val="26"/>
          <w:szCs w:val="26"/>
          <w:u w:val="single"/>
        </w:rPr>
        <w:t>ALL</w:t>
      </w:r>
      <w:r w:rsidRPr="00BB6F24">
        <w:rPr>
          <w:rFonts w:ascii="Segoe UI Light" w:hAnsi="Segoe UI Light" w:cs="Segoe UI Light"/>
          <w:sz w:val="26"/>
          <w:szCs w:val="26"/>
        </w:rPr>
        <w:t xml:space="preserve"> vehicles are to be removed from the school ground by 9:30am. They w</w:t>
      </w:r>
      <w:r w:rsidR="00BB6F24" w:rsidRPr="00BB6F24">
        <w:rPr>
          <w:rFonts w:ascii="Segoe UI Light" w:hAnsi="Segoe UI Light" w:cs="Segoe UI Light"/>
          <w:sz w:val="26"/>
          <w:szCs w:val="26"/>
        </w:rPr>
        <w:t xml:space="preserve">ill then reopen for pack up at </w:t>
      </w:r>
      <w:r w:rsidR="00F4640F">
        <w:rPr>
          <w:rFonts w:ascii="Segoe UI Light" w:hAnsi="Segoe UI Light" w:cs="Segoe UI Light"/>
          <w:sz w:val="26"/>
          <w:szCs w:val="26"/>
        </w:rPr>
        <w:t>4</w:t>
      </w:r>
      <w:r w:rsidRPr="00BB6F24">
        <w:rPr>
          <w:rFonts w:ascii="Segoe UI Light" w:hAnsi="Segoe UI Light" w:cs="Segoe UI Light"/>
          <w:sz w:val="26"/>
          <w:szCs w:val="26"/>
        </w:rPr>
        <w:t xml:space="preserve">:15pm. The gates will not be opened between these times unless for Emergency Service Vehicles. </w:t>
      </w:r>
      <w:proofErr w:type="gramStart"/>
      <w:r w:rsidRPr="00BB6F24">
        <w:rPr>
          <w:rFonts w:ascii="Segoe UI Light" w:hAnsi="Segoe UI Light" w:cs="Segoe UI Light"/>
          <w:sz w:val="26"/>
          <w:szCs w:val="26"/>
        </w:rPr>
        <w:t>In the event that</w:t>
      </w:r>
      <w:proofErr w:type="gramEnd"/>
      <w:r w:rsidRPr="00BB6F24">
        <w:rPr>
          <w:rFonts w:ascii="Segoe UI Light" w:hAnsi="Segoe UI Light" w:cs="Segoe UI Light"/>
          <w:sz w:val="26"/>
          <w:szCs w:val="26"/>
        </w:rPr>
        <w:t xml:space="preserve"> your produce sells out before the end of the festival, you will not be able</w:t>
      </w:r>
      <w:r w:rsidR="00BB6F24" w:rsidRPr="00BB6F24">
        <w:rPr>
          <w:rFonts w:ascii="Segoe UI Light" w:hAnsi="Segoe UI Light" w:cs="Segoe UI Light"/>
          <w:sz w:val="26"/>
          <w:szCs w:val="26"/>
        </w:rPr>
        <w:t xml:space="preserve"> to leave the grounds until </w:t>
      </w:r>
      <w:r w:rsidR="00F4640F">
        <w:rPr>
          <w:rFonts w:ascii="Segoe UI Light" w:hAnsi="Segoe UI Light" w:cs="Segoe UI Light"/>
          <w:sz w:val="26"/>
          <w:szCs w:val="26"/>
        </w:rPr>
        <w:t>4</w:t>
      </w:r>
      <w:r w:rsidRPr="00BB6F24">
        <w:rPr>
          <w:rFonts w:ascii="Segoe UI Light" w:hAnsi="Segoe UI Light" w:cs="Segoe UI Light"/>
          <w:sz w:val="26"/>
          <w:szCs w:val="26"/>
        </w:rPr>
        <w:t xml:space="preserve">:15pm.  </w:t>
      </w:r>
    </w:p>
    <w:p w14:paraId="4A7018D0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</w:p>
    <w:p w14:paraId="4974BB4E" w14:textId="77777777" w:rsidR="00BB6F24" w:rsidRPr="00BB6F24" w:rsidRDefault="00BB6F24" w:rsidP="004739F8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</w:pPr>
      <w:r w:rsidRPr="00BB6F24">
        <w:rPr>
          <w:rFonts w:ascii="Segoe UI Light" w:eastAsia="Times New Roman" w:hAnsi="Segoe UI Light" w:cs="Segoe UI Light"/>
          <w:color w:val="212121"/>
          <w:sz w:val="26"/>
          <w:szCs w:val="26"/>
          <w:lang w:eastAsia="en-AU"/>
        </w:rPr>
        <w:t>We look forward to celebrating your amazing products at this year's festival.</w:t>
      </w:r>
    </w:p>
    <w:p w14:paraId="1E426DB7" w14:textId="77777777" w:rsidR="00BB6F24" w:rsidRPr="00BB6F24" w:rsidRDefault="00BB6F24" w:rsidP="004739F8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sz w:val="26"/>
          <w:szCs w:val="26"/>
        </w:rPr>
      </w:pPr>
    </w:p>
    <w:p w14:paraId="7577B8CE" w14:textId="77777777" w:rsidR="00B936AA" w:rsidRPr="00BB6F24" w:rsidRDefault="009F6730" w:rsidP="004739F8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sz w:val="26"/>
          <w:szCs w:val="26"/>
        </w:rPr>
      </w:pPr>
      <w:r w:rsidRPr="00BB6F24">
        <w:rPr>
          <w:rFonts w:ascii="Segoe UI Light" w:hAnsi="Segoe UI Light" w:cs="Segoe UI Light"/>
          <w:sz w:val="26"/>
          <w:szCs w:val="26"/>
        </w:rPr>
        <w:t>*Power must be requested on registration form.  If not stated then a powered site will not be allocated.  Electrical uses must be stated on registration form and confirmation from MOP will confirm if you have been allocated your full electrical request.</w:t>
      </w:r>
    </w:p>
    <w:sectPr w:rsidR="00B936AA" w:rsidRPr="00BB6F24" w:rsidSect="009F6730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30"/>
    <w:rsid w:val="001C38E7"/>
    <w:rsid w:val="004739F8"/>
    <w:rsid w:val="006D0056"/>
    <w:rsid w:val="00861C3C"/>
    <w:rsid w:val="009F6730"/>
    <w:rsid w:val="00B936AA"/>
    <w:rsid w:val="00BB6F24"/>
    <w:rsid w:val="00E02FCE"/>
    <w:rsid w:val="00F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32FB"/>
  <w15:docId w15:val="{A1CD7288-41C4-4C93-BC24-6231498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Dongen, Roslyn</dc:creator>
  <cp:lastModifiedBy>Roslyn VAN DONGEN</cp:lastModifiedBy>
  <cp:revision>2</cp:revision>
  <cp:lastPrinted>2021-03-12T02:05:00Z</cp:lastPrinted>
  <dcterms:created xsi:type="dcterms:W3CDTF">2022-02-16T01:20:00Z</dcterms:created>
  <dcterms:modified xsi:type="dcterms:W3CDTF">2022-02-16T01:20:00Z</dcterms:modified>
</cp:coreProperties>
</file>